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D46" w:rsidRDefault="004C4D46" w:rsidP="004C4D4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Century Gothic" w:eastAsia="Times New Roman" w:hAnsi="Century Gothic" w:cs="Times New Roman"/>
          <w:b/>
          <w:bCs/>
          <w:sz w:val="27"/>
          <w:szCs w:val="27"/>
        </w:rPr>
      </w:pPr>
      <w:r>
        <w:rPr>
          <w:rFonts w:ascii="Century Gothic" w:eastAsia="Times New Roman" w:hAnsi="Century Gothic" w:cs="Times New Roman"/>
          <w:b/>
          <w:bCs/>
          <w:noProof/>
          <w:sz w:val="27"/>
          <w:szCs w:val="27"/>
          <w:lang w:val="lv-LV" w:eastAsia="lv-LV"/>
        </w:rPr>
        <w:drawing>
          <wp:inline distT="0" distB="0" distL="0" distR="0" wp14:anchorId="5DC53C0E" wp14:editId="729DD04E">
            <wp:extent cx="2133600" cy="530665"/>
            <wp:effectExtent l="0" t="0" r="0" b="317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kontūra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970"/>
                    <a:stretch/>
                  </pic:blipFill>
                  <pic:spPr bwMode="auto">
                    <a:xfrm>
                      <a:off x="0" y="0"/>
                      <a:ext cx="2198804" cy="5468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4D46" w:rsidRPr="00433903" w:rsidRDefault="004C4D46" w:rsidP="004C4D4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Century Gothic" w:eastAsia="Times New Roman" w:hAnsi="Century Gothic" w:cs="Times New Roman"/>
          <w:b/>
          <w:bCs/>
          <w:sz w:val="27"/>
          <w:szCs w:val="27"/>
        </w:rPr>
      </w:pPr>
      <w:r w:rsidRPr="00433903">
        <w:rPr>
          <w:rFonts w:ascii="Century Gothic" w:eastAsia="Times New Roman" w:hAnsi="Century Gothic" w:cs="Times New Roman"/>
          <w:b/>
          <w:bCs/>
          <w:sz w:val="27"/>
          <w:szCs w:val="27"/>
        </w:rPr>
        <w:t xml:space="preserve">XI </w:t>
      </w:r>
      <w:proofErr w:type="spellStart"/>
      <w:r w:rsidRPr="00433903">
        <w:rPr>
          <w:rFonts w:ascii="Century Gothic" w:eastAsia="Times New Roman" w:hAnsi="Century Gothic" w:cs="Times New Roman"/>
          <w:b/>
          <w:bCs/>
          <w:sz w:val="27"/>
          <w:szCs w:val="27"/>
        </w:rPr>
        <w:t>Mazpilsētu</w:t>
      </w:r>
      <w:proofErr w:type="spellEnd"/>
      <w:r w:rsidRPr="00433903">
        <w:rPr>
          <w:rFonts w:ascii="Century Gothic" w:eastAsia="Times New Roman" w:hAnsi="Century Gothic" w:cs="Times New Roman"/>
          <w:b/>
          <w:bCs/>
          <w:sz w:val="27"/>
          <w:szCs w:val="27"/>
        </w:rPr>
        <w:t xml:space="preserve"> un </w:t>
      </w:r>
      <w:proofErr w:type="spellStart"/>
      <w:r w:rsidRPr="00433903">
        <w:rPr>
          <w:rFonts w:ascii="Century Gothic" w:eastAsia="Times New Roman" w:hAnsi="Century Gothic" w:cs="Times New Roman"/>
          <w:b/>
          <w:bCs/>
          <w:sz w:val="27"/>
          <w:szCs w:val="27"/>
        </w:rPr>
        <w:t>lauku</w:t>
      </w:r>
      <w:proofErr w:type="spellEnd"/>
      <w:r w:rsidRPr="00433903">
        <w:rPr>
          <w:rFonts w:ascii="Century Gothic" w:eastAsia="Times New Roman" w:hAnsi="Century Gothic" w:cs="Times New Roman"/>
          <w:b/>
          <w:bCs/>
          <w:sz w:val="27"/>
          <w:szCs w:val="27"/>
        </w:rPr>
        <w:t xml:space="preserve"> </w:t>
      </w:r>
      <w:proofErr w:type="spellStart"/>
      <w:r w:rsidRPr="00433903">
        <w:rPr>
          <w:rFonts w:ascii="Century Gothic" w:eastAsia="Times New Roman" w:hAnsi="Century Gothic" w:cs="Times New Roman"/>
          <w:b/>
          <w:bCs/>
          <w:sz w:val="27"/>
          <w:szCs w:val="27"/>
        </w:rPr>
        <w:t>mūzikas</w:t>
      </w:r>
      <w:proofErr w:type="spellEnd"/>
      <w:r w:rsidRPr="00433903">
        <w:rPr>
          <w:rFonts w:ascii="Century Gothic" w:eastAsia="Times New Roman" w:hAnsi="Century Gothic" w:cs="Times New Roman"/>
          <w:b/>
          <w:bCs/>
          <w:sz w:val="27"/>
          <w:szCs w:val="27"/>
        </w:rPr>
        <w:t xml:space="preserve"> </w:t>
      </w:r>
      <w:proofErr w:type="spellStart"/>
      <w:r w:rsidRPr="00433903">
        <w:rPr>
          <w:rFonts w:ascii="Century Gothic" w:eastAsia="Times New Roman" w:hAnsi="Century Gothic" w:cs="Times New Roman"/>
          <w:b/>
          <w:bCs/>
          <w:sz w:val="27"/>
          <w:szCs w:val="27"/>
        </w:rPr>
        <w:t>skolas</w:t>
      </w:r>
      <w:proofErr w:type="spellEnd"/>
      <w:r w:rsidRPr="00433903">
        <w:rPr>
          <w:rFonts w:ascii="Century Gothic" w:eastAsia="Times New Roman" w:hAnsi="Century Gothic" w:cs="Times New Roman"/>
          <w:b/>
          <w:bCs/>
          <w:sz w:val="27"/>
          <w:szCs w:val="27"/>
        </w:rPr>
        <w:t xml:space="preserve"> 2. -</w:t>
      </w:r>
      <w:r>
        <w:rPr>
          <w:rFonts w:ascii="Century Gothic" w:eastAsia="Times New Roman" w:hAnsi="Century Gothic" w:cs="Times New Roman"/>
          <w:b/>
          <w:bCs/>
          <w:sz w:val="27"/>
          <w:szCs w:val="27"/>
        </w:rPr>
        <w:t xml:space="preserve"> </w:t>
      </w:r>
      <w:r w:rsidRPr="00433903">
        <w:rPr>
          <w:rFonts w:ascii="Century Gothic" w:eastAsia="Times New Roman" w:hAnsi="Century Gothic" w:cs="Times New Roman"/>
          <w:b/>
          <w:bCs/>
          <w:sz w:val="27"/>
          <w:szCs w:val="27"/>
        </w:rPr>
        <w:t>4.</w:t>
      </w:r>
      <w:r>
        <w:rPr>
          <w:rFonts w:ascii="Century Gothic" w:eastAsia="Times New Roman" w:hAnsi="Century Gothic" w:cs="Times New Roman"/>
          <w:b/>
          <w:bCs/>
          <w:sz w:val="27"/>
          <w:szCs w:val="27"/>
        </w:rPr>
        <w:t xml:space="preserve"> </w:t>
      </w:r>
      <w:proofErr w:type="spellStart"/>
      <w:r w:rsidRPr="00433903">
        <w:rPr>
          <w:rFonts w:ascii="Century Gothic" w:eastAsia="Times New Roman" w:hAnsi="Century Gothic" w:cs="Times New Roman"/>
          <w:b/>
          <w:bCs/>
          <w:sz w:val="27"/>
          <w:szCs w:val="27"/>
        </w:rPr>
        <w:t>klašu</w:t>
      </w:r>
      <w:proofErr w:type="spellEnd"/>
      <w:r w:rsidRPr="00433903">
        <w:rPr>
          <w:rFonts w:ascii="Century Gothic" w:eastAsia="Times New Roman" w:hAnsi="Century Gothic" w:cs="Times New Roman"/>
          <w:b/>
          <w:bCs/>
          <w:sz w:val="27"/>
          <w:szCs w:val="27"/>
        </w:rPr>
        <w:t xml:space="preserve"> </w:t>
      </w:r>
      <w:proofErr w:type="spellStart"/>
      <w:r w:rsidRPr="00433903">
        <w:rPr>
          <w:rFonts w:ascii="Century Gothic" w:eastAsia="Times New Roman" w:hAnsi="Century Gothic" w:cs="Times New Roman"/>
          <w:b/>
          <w:bCs/>
          <w:sz w:val="27"/>
          <w:szCs w:val="27"/>
        </w:rPr>
        <w:t>pianistu</w:t>
      </w:r>
      <w:proofErr w:type="spellEnd"/>
      <w:r w:rsidRPr="00433903">
        <w:rPr>
          <w:rFonts w:ascii="Century Gothic" w:eastAsia="Times New Roman" w:hAnsi="Century Gothic" w:cs="Times New Roman"/>
          <w:b/>
          <w:bCs/>
          <w:sz w:val="27"/>
          <w:szCs w:val="27"/>
        </w:rPr>
        <w:t xml:space="preserve"> </w:t>
      </w:r>
      <w:proofErr w:type="spellStart"/>
      <w:r w:rsidRPr="00433903">
        <w:rPr>
          <w:rFonts w:ascii="Century Gothic" w:eastAsia="Times New Roman" w:hAnsi="Century Gothic" w:cs="Times New Roman"/>
          <w:b/>
          <w:bCs/>
          <w:sz w:val="27"/>
          <w:szCs w:val="27"/>
        </w:rPr>
        <w:t>konkurss</w:t>
      </w:r>
      <w:proofErr w:type="spellEnd"/>
    </w:p>
    <w:p w:rsidR="004C4D46" w:rsidRPr="00433903" w:rsidRDefault="004C4D46" w:rsidP="004C4D46">
      <w:pPr>
        <w:jc w:val="center"/>
        <w:rPr>
          <w:rFonts w:ascii="Century Gothic" w:hAnsi="Century Gothic"/>
          <w:b/>
          <w:sz w:val="2"/>
          <w:lang w:val="lv-LV"/>
        </w:rPr>
      </w:pPr>
    </w:p>
    <w:p w:rsidR="007F0BC3" w:rsidRDefault="004C4D46" w:rsidP="004C4D46">
      <w:pPr>
        <w:jc w:val="center"/>
        <w:rPr>
          <w:rFonts w:ascii="Century Gothic" w:hAnsi="Century Gothic"/>
          <w:sz w:val="24"/>
          <w:lang w:val="lv-LV"/>
        </w:rPr>
      </w:pPr>
      <w:r w:rsidRPr="004C4D46">
        <w:rPr>
          <w:rFonts w:ascii="Century Gothic" w:hAnsi="Century Gothic"/>
          <w:sz w:val="24"/>
          <w:lang w:val="lv-LV"/>
        </w:rPr>
        <w:t>2023. gada 5.aprīlī</w:t>
      </w:r>
    </w:p>
    <w:p w:rsidR="00745CEE" w:rsidRDefault="00745CEE" w:rsidP="00745CEE">
      <w:pPr>
        <w:jc w:val="center"/>
        <w:rPr>
          <w:rFonts w:ascii="Century Gothic" w:hAnsi="Century Gothic"/>
          <w:sz w:val="24"/>
          <w:lang w:val="lv-LV"/>
        </w:rPr>
      </w:pPr>
      <w:r>
        <w:rPr>
          <w:rFonts w:ascii="Century Gothic" w:hAnsi="Century Gothic"/>
          <w:sz w:val="24"/>
          <w:lang w:val="lv-LV"/>
        </w:rPr>
        <w:t>Dobeles Mūzikas skolas Kamerzālē</w:t>
      </w:r>
      <w:bookmarkStart w:id="0" w:name="_GoBack"/>
      <w:bookmarkEnd w:id="0"/>
    </w:p>
    <w:p w:rsidR="004C4D46" w:rsidRDefault="004C4D46" w:rsidP="004C4D46">
      <w:pPr>
        <w:jc w:val="center"/>
        <w:rPr>
          <w:rFonts w:ascii="Century Gothic" w:hAnsi="Century Gothic"/>
          <w:sz w:val="24"/>
          <w:lang w:val="lv-LV"/>
        </w:rPr>
      </w:pPr>
      <w:r>
        <w:rPr>
          <w:rFonts w:ascii="Century Gothic" w:hAnsi="Century Gothic"/>
          <w:sz w:val="24"/>
          <w:lang w:val="lv-LV"/>
        </w:rPr>
        <w:t>Dobelē, Skolas ielā 2</w:t>
      </w:r>
    </w:p>
    <w:p w:rsidR="004C4D46" w:rsidRDefault="004C4D46" w:rsidP="004C4D46">
      <w:pPr>
        <w:jc w:val="center"/>
        <w:rPr>
          <w:rFonts w:ascii="Century Gothic" w:hAnsi="Century Gothic"/>
          <w:sz w:val="24"/>
          <w:lang w:val="lv-LV"/>
        </w:rPr>
      </w:pPr>
    </w:p>
    <w:tbl>
      <w:tblPr>
        <w:tblStyle w:val="Reatabula"/>
        <w:tblW w:w="10207" w:type="dxa"/>
        <w:tblInd w:w="-147" w:type="dxa"/>
        <w:tblLook w:val="04A0" w:firstRow="1" w:lastRow="0" w:firstColumn="1" w:lastColumn="0" w:noHBand="0" w:noVBand="1"/>
      </w:tblPr>
      <w:tblGrid>
        <w:gridCol w:w="2410"/>
        <w:gridCol w:w="7797"/>
      </w:tblGrid>
      <w:tr w:rsidR="004C4D46" w:rsidTr="004C4D46">
        <w:tc>
          <w:tcPr>
            <w:tcW w:w="2410" w:type="dxa"/>
          </w:tcPr>
          <w:p w:rsidR="004C4D46" w:rsidRPr="004C4D46" w:rsidRDefault="004C4D46" w:rsidP="004C4D46">
            <w:pPr>
              <w:spacing w:line="480" w:lineRule="auto"/>
              <w:jc w:val="center"/>
              <w:rPr>
                <w:rFonts w:ascii="Century Gothic" w:hAnsi="Century Gothic"/>
                <w:sz w:val="32"/>
                <w:szCs w:val="32"/>
                <w:lang w:val="lv-LV"/>
              </w:rPr>
            </w:pPr>
            <w:r w:rsidRPr="004C4D46">
              <w:rPr>
                <w:rFonts w:ascii="Century Gothic" w:hAnsi="Century Gothic"/>
                <w:sz w:val="32"/>
                <w:szCs w:val="32"/>
                <w:lang w:val="lv-LV"/>
              </w:rPr>
              <w:t>No 8.30</w:t>
            </w:r>
          </w:p>
        </w:tc>
        <w:tc>
          <w:tcPr>
            <w:tcW w:w="7797" w:type="dxa"/>
          </w:tcPr>
          <w:p w:rsidR="004C4D46" w:rsidRPr="004C4D46" w:rsidRDefault="004C4D46" w:rsidP="004C4D46">
            <w:pPr>
              <w:spacing w:line="480" w:lineRule="auto"/>
              <w:jc w:val="center"/>
              <w:rPr>
                <w:rFonts w:ascii="Century Gothic" w:hAnsi="Century Gothic"/>
                <w:sz w:val="32"/>
                <w:szCs w:val="32"/>
                <w:lang w:val="lv-LV"/>
              </w:rPr>
            </w:pPr>
            <w:r w:rsidRPr="004C4D46">
              <w:rPr>
                <w:rFonts w:ascii="Century Gothic" w:hAnsi="Century Gothic"/>
                <w:sz w:val="32"/>
                <w:szCs w:val="32"/>
                <w:lang w:val="lv-LV"/>
              </w:rPr>
              <w:t>Mēģinājumi rindas kārtībā</w:t>
            </w:r>
          </w:p>
        </w:tc>
      </w:tr>
      <w:tr w:rsidR="004C4D46" w:rsidTr="004C4D46">
        <w:tc>
          <w:tcPr>
            <w:tcW w:w="2410" w:type="dxa"/>
          </w:tcPr>
          <w:p w:rsidR="004C4D46" w:rsidRPr="004C4D46" w:rsidRDefault="004C4D46" w:rsidP="004C4D46">
            <w:pPr>
              <w:spacing w:line="480" w:lineRule="auto"/>
              <w:jc w:val="center"/>
              <w:rPr>
                <w:rFonts w:ascii="Century Gothic" w:hAnsi="Century Gothic"/>
                <w:sz w:val="32"/>
                <w:szCs w:val="32"/>
                <w:lang w:val="lv-LV"/>
              </w:rPr>
            </w:pPr>
            <w:r w:rsidRPr="004C4D46">
              <w:rPr>
                <w:rFonts w:ascii="Century Gothic" w:hAnsi="Century Gothic"/>
                <w:sz w:val="32"/>
                <w:szCs w:val="32"/>
                <w:lang w:val="lv-LV"/>
              </w:rPr>
              <w:t>10.00 – 11.30</w:t>
            </w:r>
          </w:p>
        </w:tc>
        <w:tc>
          <w:tcPr>
            <w:tcW w:w="7797" w:type="dxa"/>
          </w:tcPr>
          <w:p w:rsidR="004C4D46" w:rsidRPr="004C4D46" w:rsidRDefault="004C4D46" w:rsidP="004C4D46">
            <w:pPr>
              <w:spacing w:line="480" w:lineRule="auto"/>
              <w:jc w:val="center"/>
              <w:rPr>
                <w:rFonts w:ascii="Century Gothic" w:hAnsi="Century Gothic"/>
                <w:sz w:val="32"/>
                <w:szCs w:val="32"/>
                <w:lang w:val="lv-LV"/>
              </w:rPr>
            </w:pPr>
            <w:r w:rsidRPr="004C4D46">
              <w:rPr>
                <w:rFonts w:ascii="Century Gothic" w:hAnsi="Century Gothic"/>
                <w:sz w:val="32"/>
                <w:szCs w:val="32"/>
                <w:lang w:val="lv-LV"/>
              </w:rPr>
              <w:t>Konkursa atklāšana</w:t>
            </w:r>
          </w:p>
          <w:p w:rsidR="004C4D46" w:rsidRPr="004C4D46" w:rsidRDefault="004C4D46" w:rsidP="004C4D46">
            <w:pPr>
              <w:spacing w:line="480" w:lineRule="auto"/>
              <w:jc w:val="center"/>
              <w:rPr>
                <w:rFonts w:ascii="Century Gothic" w:hAnsi="Century Gothic"/>
                <w:sz w:val="32"/>
                <w:szCs w:val="32"/>
                <w:lang w:val="lv-LV"/>
              </w:rPr>
            </w:pPr>
            <w:r w:rsidRPr="004C4D46">
              <w:rPr>
                <w:rFonts w:ascii="Century Gothic" w:hAnsi="Century Gothic"/>
                <w:sz w:val="32"/>
                <w:szCs w:val="32"/>
                <w:lang w:val="lv-LV"/>
              </w:rPr>
              <w:t>2. klases audzēkņu priekšnesumi</w:t>
            </w:r>
          </w:p>
        </w:tc>
      </w:tr>
      <w:tr w:rsidR="004C4D46" w:rsidTr="004C4D46">
        <w:tc>
          <w:tcPr>
            <w:tcW w:w="2410" w:type="dxa"/>
          </w:tcPr>
          <w:p w:rsidR="004C4D46" w:rsidRPr="004C4D46" w:rsidRDefault="004C4D46" w:rsidP="004C4D46">
            <w:pPr>
              <w:spacing w:line="480" w:lineRule="auto"/>
              <w:jc w:val="center"/>
              <w:rPr>
                <w:rFonts w:ascii="Century Gothic" w:hAnsi="Century Gothic"/>
                <w:sz w:val="32"/>
                <w:szCs w:val="32"/>
                <w:lang w:val="lv-LV"/>
              </w:rPr>
            </w:pPr>
            <w:r w:rsidRPr="004C4D46">
              <w:rPr>
                <w:rFonts w:ascii="Century Gothic" w:hAnsi="Century Gothic"/>
                <w:sz w:val="32"/>
                <w:szCs w:val="32"/>
                <w:lang w:val="lv-LV"/>
              </w:rPr>
              <w:t>11.30 – 12.30</w:t>
            </w:r>
          </w:p>
        </w:tc>
        <w:tc>
          <w:tcPr>
            <w:tcW w:w="7797" w:type="dxa"/>
          </w:tcPr>
          <w:p w:rsidR="004C4D46" w:rsidRPr="004C4D46" w:rsidRDefault="004C4D46" w:rsidP="004C4D46">
            <w:pPr>
              <w:spacing w:line="480" w:lineRule="auto"/>
              <w:jc w:val="center"/>
              <w:rPr>
                <w:rFonts w:ascii="Century Gothic" w:hAnsi="Century Gothic"/>
                <w:sz w:val="32"/>
                <w:szCs w:val="32"/>
                <w:lang w:val="lv-LV"/>
              </w:rPr>
            </w:pPr>
            <w:r w:rsidRPr="004C4D46">
              <w:rPr>
                <w:rFonts w:ascii="Century Gothic" w:hAnsi="Century Gothic"/>
                <w:sz w:val="32"/>
                <w:szCs w:val="32"/>
                <w:lang w:val="lv-LV"/>
              </w:rPr>
              <w:t>2. klases audzēkņu priekšnesumu izvērtēšana</w:t>
            </w:r>
          </w:p>
          <w:p w:rsidR="004C4D46" w:rsidRPr="004C4D46" w:rsidRDefault="004C4D46" w:rsidP="004C4D46">
            <w:pPr>
              <w:spacing w:line="480" w:lineRule="auto"/>
              <w:jc w:val="center"/>
              <w:rPr>
                <w:rFonts w:ascii="Century Gothic" w:hAnsi="Century Gothic"/>
                <w:sz w:val="32"/>
                <w:szCs w:val="32"/>
                <w:lang w:val="lv-LV"/>
              </w:rPr>
            </w:pPr>
            <w:r w:rsidRPr="004C4D46">
              <w:rPr>
                <w:rFonts w:ascii="Century Gothic" w:hAnsi="Century Gothic"/>
                <w:sz w:val="32"/>
                <w:szCs w:val="32"/>
                <w:lang w:val="lv-LV"/>
              </w:rPr>
              <w:t>Mēģinājumi rindas kārtībā</w:t>
            </w:r>
          </w:p>
        </w:tc>
      </w:tr>
      <w:tr w:rsidR="004C4D46" w:rsidTr="004C4D46">
        <w:tc>
          <w:tcPr>
            <w:tcW w:w="2410" w:type="dxa"/>
          </w:tcPr>
          <w:p w:rsidR="004C4D46" w:rsidRPr="004C4D46" w:rsidRDefault="004C4D46" w:rsidP="004C4D46">
            <w:pPr>
              <w:spacing w:line="480" w:lineRule="auto"/>
              <w:jc w:val="center"/>
              <w:rPr>
                <w:rFonts w:ascii="Century Gothic" w:hAnsi="Century Gothic"/>
                <w:sz w:val="32"/>
                <w:szCs w:val="32"/>
                <w:lang w:val="lv-LV"/>
              </w:rPr>
            </w:pPr>
            <w:r w:rsidRPr="004C4D46">
              <w:rPr>
                <w:rFonts w:ascii="Century Gothic" w:hAnsi="Century Gothic"/>
                <w:sz w:val="32"/>
                <w:szCs w:val="32"/>
                <w:lang w:val="lv-LV"/>
              </w:rPr>
              <w:t>12.30 – 13.00</w:t>
            </w:r>
          </w:p>
        </w:tc>
        <w:tc>
          <w:tcPr>
            <w:tcW w:w="7797" w:type="dxa"/>
          </w:tcPr>
          <w:p w:rsidR="004C4D46" w:rsidRPr="004C4D46" w:rsidRDefault="004C4D46" w:rsidP="004C4D46">
            <w:pPr>
              <w:spacing w:line="480" w:lineRule="auto"/>
              <w:jc w:val="center"/>
              <w:rPr>
                <w:rFonts w:ascii="Century Gothic" w:hAnsi="Century Gothic"/>
                <w:sz w:val="32"/>
                <w:szCs w:val="32"/>
                <w:lang w:val="lv-LV"/>
              </w:rPr>
            </w:pPr>
            <w:r w:rsidRPr="004C4D46">
              <w:rPr>
                <w:rFonts w:ascii="Century Gothic" w:hAnsi="Century Gothic"/>
                <w:sz w:val="32"/>
                <w:szCs w:val="32"/>
                <w:lang w:val="lv-LV"/>
              </w:rPr>
              <w:t>2. klases audzēkņu apbalvošana</w:t>
            </w:r>
          </w:p>
        </w:tc>
      </w:tr>
      <w:tr w:rsidR="004C4D46" w:rsidTr="004C4D46">
        <w:tc>
          <w:tcPr>
            <w:tcW w:w="2410" w:type="dxa"/>
          </w:tcPr>
          <w:p w:rsidR="004C4D46" w:rsidRPr="004C4D46" w:rsidRDefault="004C4D46" w:rsidP="004C4D46">
            <w:pPr>
              <w:spacing w:line="480" w:lineRule="auto"/>
              <w:jc w:val="center"/>
              <w:rPr>
                <w:rFonts w:ascii="Century Gothic" w:hAnsi="Century Gothic"/>
                <w:sz w:val="32"/>
                <w:szCs w:val="32"/>
                <w:lang w:val="lv-LV"/>
              </w:rPr>
            </w:pPr>
            <w:r w:rsidRPr="004C4D46">
              <w:rPr>
                <w:rFonts w:ascii="Century Gothic" w:hAnsi="Century Gothic"/>
                <w:sz w:val="32"/>
                <w:szCs w:val="32"/>
                <w:lang w:val="lv-LV"/>
              </w:rPr>
              <w:t>13.00 – 14.20</w:t>
            </w:r>
          </w:p>
        </w:tc>
        <w:tc>
          <w:tcPr>
            <w:tcW w:w="7797" w:type="dxa"/>
          </w:tcPr>
          <w:p w:rsidR="004C4D46" w:rsidRPr="004C4D46" w:rsidRDefault="004C4D46" w:rsidP="004C4D46">
            <w:pPr>
              <w:spacing w:line="480" w:lineRule="auto"/>
              <w:jc w:val="center"/>
              <w:rPr>
                <w:rFonts w:ascii="Century Gothic" w:hAnsi="Century Gothic"/>
                <w:sz w:val="32"/>
                <w:szCs w:val="32"/>
                <w:lang w:val="lv-LV"/>
              </w:rPr>
            </w:pPr>
            <w:r w:rsidRPr="004C4D46">
              <w:rPr>
                <w:rFonts w:ascii="Century Gothic" w:hAnsi="Century Gothic"/>
                <w:sz w:val="32"/>
                <w:szCs w:val="32"/>
                <w:lang w:val="lv-LV"/>
              </w:rPr>
              <w:t>3. – 4. klašu audzēkņu priekšnesumi</w:t>
            </w:r>
          </w:p>
        </w:tc>
      </w:tr>
      <w:tr w:rsidR="004C4D46" w:rsidTr="004C4D46">
        <w:tc>
          <w:tcPr>
            <w:tcW w:w="2410" w:type="dxa"/>
          </w:tcPr>
          <w:p w:rsidR="004C4D46" w:rsidRPr="004C4D46" w:rsidRDefault="004C4D46" w:rsidP="004C4D46">
            <w:pPr>
              <w:spacing w:line="480" w:lineRule="auto"/>
              <w:jc w:val="center"/>
              <w:rPr>
                <w:rFonts w:ascii="Century Gothic" w:hAnsi="Century Gothic"/>
                <w:sz w:val="32"/>
                <w:szCs w:val="32"/>
                <w:lang w:val="lv-LV"/>
              </w:rPr>
            </w:pPr>
            <w:r w:rsidRPr="004C4D46">
              <w:rPr>
                <w:rFonts w:ascii="Century Gothic" w:hAnsi="Century Gothic"/>
                <w:sz w:val="32"/>
                <w:szCs w:val="32"/>
                <w:lang w:val="lv-LV"/>
              </w:rPr>
              <w:t>14.20 – 15.00</w:t>
            </w:r>
          </w:p>
        </w:tc>
        <w:tc>
          <w:tcPr>
            <w:tcW w:w="7797" w:type="dxa"/>
          </w:tcPr>
          <w:p w:rsidR="004C4D46" w:rsidRPr="004C4D46" w:rsidRDefault="004C4D46" w:rsidP="004C4D46">
            <w:pPr>
              <w:spacing w:line="480" w:lineRule="auto"/>
              <w:jc w:val="center"/>
              <w:rPr>
                <w:rFonts w:ascii="Century Gothic" w:hAnsi="Century Gothic"/>
                <w:sz w:val="32"/>
                <w:szCs w:val="32"/>
                <w:lang w:val="lv-LV"/>
              </w:rPr>
            </w:pPr>
            <w:r w:rsidRPr="004C4D46">
              <w:rPr>
                <w:rFonts w:ascii="Century Gothic" w:hAnsi="Century Gothic"/>
                <w:sz w:val="32"/>
                <w:szCs w:val="32"/>
                <w:lang w:val="lv-LV"/>
              </w:rPr>
              <w:t>3. – 4. klašu audzēkņu priekšnesumu izvērtēšana</w:t>
            </w:r>
          </w:p>
          <w:p w:rsidR="004C4D46" w:rsidRPr="004C4D46" w:rsidRDefault="004C4D46" w:rsidP="004C4D46">
            <w:pPr>
              <w:spacing w:line="480" w:lineRule="auto"/>
              <w:jc w:val="center"/>
              <w:rPr>
                <w:rFonts w:ascii="Century Gothic" w:hAnsi="Century Gothic"/>
                <w:sz w:val="32"/>
                <w:szCs w:val="32"/>
                <w:lang w:val="lv-LV"/>
              </w:rPr>
            </w:pPr>
          </w:p>
        </w:tc>
      </w:tr>
      <w:tr w:rsidR="004C4D46" w:rsidTr="004C4D46">
        <w:tc>
          <w:tcPr>
            <w:tcW w:w="2410" w:type="dxa"/>
          </w:tcPr>
          <w:p w:rsidR="004C4D46" w:rsidRPr="004C4D46" w:rsidRDefault="004C4D46" w:rsidP="004C4D46">
            <w:pPr>
              <w:spacing w:line="480" w:lineRule="auto"/>
              <w:jc w:val="center"/>
              <w:rPr>
                <w:rFonts w:ascii="Century Gothic" w:hAnsi="Century Gothic"/>
                <w:sz w:val="32"/>
                <w:szCs w:val="32"/>
                <w:lang w:val="lv-LV"/>
              </w:rPr>
            </w:pPr>
            <w:r w:rsidRPr="004C4D46">
              <w:rPr>
                <w:rFonts w:ascii="Century Gothic" w:hAnsi="Century Gothic"/>
                <w:sz w:val="32"/>
                <w:szCs w:val="32"/>
                <w:lang w:val="lv-LV"/>
              </w:rPr>
              <w:t>15.00 – 15.20</w:t>
            </w:r>
          </w:p>
        </w:tc>
        <w:tc>
          <w:tcPr>
            <w:tcW w:w="7797" w:type="dxa"/>
          </w:tcPr>
          <w:p w:rsidR="004C4D46" w:rsidRPr="004C4D46" w:rsidRDefault="004C4D46" w:rsidP="004C4D46">
            <w:pPr>
              <w:spacing w:line="480" w:lineRule="auto"/>
              <w:jc w:val="center"/>
              <w:rPr>
                <w:rFonts w:ascii="Century Gothic" w:hAnsi="Century Gothic"/>
                <w:sz w:val="32"/>
                <w:szCs w:val="32"/>
                <w:lang w:val="lv-LV"/>
              </w:rPr>
            </w:pPr>
            <w:r w:rsidRPr="004C4D46">
              <w:rPr>
                <w:rFonts w:ascii="Century Gothic" w:hAnsi="Century Gothic"/>
                <w:sz w:val="32"/>
                <w:szCs w:val="32"/>
                <w:lang w:val="lv-LV"/>
              </w:rPr>
              <w:t>3. – 4. klašu audzēkņu apbalvošana</w:t>
            </w:r>
          </w:p>
        </w:tc>
      </w:tr>
    </w:tbl>
    <w:p w:rsidR="004C4D46" w:rsidRPr="004C4D46" w:rsidRDefault="004C4D46" w:rsidP="004C4D46">
      <w:pPr>
        <w:jc w:val="center"/>
        <w:rPr>
          <w:rFonts w:ascii="Century Gothic" w:hAnsi="Century Gothic"/>
          <w:sz w:val="24"/>
          <w:lang w:val="lv-LV"/>
        </w:rPr>
      </w:pPr>
    </w:p>
    <w:sectPr w:rsidR="004C4D46" w:rsidRPr="004C4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D46"/>
    <w:rsid w:val="004C4D46"/>
    <w:rsid w:val="00745CEE"/>
    <w:rsid w:val="007F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F4F0C"/>
  <w15:chartTrackingRefBased/>
  <w15:docId w15:val="{A88DA716-AB13-4015-9FFA-008AEA61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C4D4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4C4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4C4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C4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</dc:creator>
  <cp:keywords/>
  <dc:description/>
  <cp:lastModifiedBy>DMS</cp:lastModifiedBy>
  <cp:revision>2</cp:revision>
  <cp:lastPrinted>2023-03-31T11:03:00Z</cp:lastPrinted>
  <dcterms:created xsi:type="dcterms:W3CDTF">2023-03-31T11:54:00Z</dcterms:created>
  <dcterms:modified xsi:type="dcterms:W3CDTF">2023-03-31T11:54:00Z</dcterms:modified>
</cp:coreProperties>
</file>